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73" w:rsidRPr="00DC2973" w:rsidRDefault="00DC2973" w:rsidP="00DC2973">
      <w:pPr>
        <w:spacing w:after="150" w:line="240" w:lineRule="auto"/>
        <w:textAlignment w:val="baseline"/>
        <w:outlineLvl w:val="0"/>
        <w:rPr>
          <w:rFonts w:ascii="Arial" w:eastAsia="Times New Roman" w:hAnsi="Arial" w:cs="Arial"/>
          <w:color w:val="45458D"/>
          <w:kern w:val="36"/>
          <w:sz w:val="36"/>
          <w:szCs w:val="36"/>
          <w:lang w:eastAsia="de-AT"/>
        </w:rPr>
      </w:pPr>
      <w:r w:rsidRPr="00DC2973">
        <w:rPr>
          <w:rFonts w:ascii="Arial" w:eastAsia="Times New Roman" w:hAnsi="Arial" w:cs="Arial"/>
          <w:color w:val="45458D"/>
          <w:kern w:val="36"/>
          <w:sz w:val="36"/>
          <w:szCs w:val="36"/>
          <w:lang w:eastAsia="de-AT"/>
        </w:rPr>
        <w:t>Impressum</w:t>
      </w:r>
    </w:p>
    <w:p w:rsidR="00DC2973" w:rsidRPr="00DC2973" w:rsidRDefault="00DC2973" w:rsidP="00DC2973">
      <w:pPr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color w:val="45458D"/>
          <w:sz w:val="27"/>
          <w:szCs w:val="27"/>
          <w:lang w:eastAsia="de-AT"/>
        </w:rPr>
      </w:pPr>
      <w:r w:rsidRPr="00DC2973">
        <w:rPr>
          <w:rFonts w:ascii="Arial" w:eastAsia="Times New Roman" w:hAnsi="Arial" w:cs="Arial"/>
          <w:color w:val="45458D"/>
          <w:sz w:val="27"/>
          <w:szCs w:val="27"/>
          <w:lang w:eastAsia="de-AT"/>
        </w:rPr>
        <w:t>Betreiber der Webseite</w:t>
      </w:r>
    </w:p>
    <w:p w:rsid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Auer Antriebstechnik GmbH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  <w:t>Lindengasse 3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  <w:t xml:space="preserve">8101 </w:t>
      </w:r>
      <w:proofErr w:type="spellStart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Gratkorn</w:t>
      </w:r>
      <w:proofErr w:type="spellEnd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Telefon: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03124 29025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Fax: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03124 29026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Mail: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</w:t>
      </w:r>
      <w:hyperlink r:id="rId5" w:history="1">
        <w:r w:rsidRPr="00DC2973">
          <w:rPr>
            <w:rFonts w:ascii="Arial" w:eastAsia="Times New Roman" w:hAnsi="Arial" w:cs="Arial"/>
            <w:color w:val="45458D"/>
            <w:sz w:val="20"/>
            <w:szCs w:val="20"/>
            <w:u w:val="single"/>
            <w:lang w:eastAsia="de-AT"/>
          </w:rPr>
          <w:t>office@torantrieb.at</w:t>
        </w:r>
      </w:hyperlink>
    </w:p>
    <w:p w:rsidR="00DC2973" w:rsidRP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</w:p>
    <w:p w:rsid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Büro Wien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proofErr w:type="spellStart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Hütteldorfer</w:t>
      </w:r>
      <w:proofErr w:type="spellEnd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 xml:space="preserve"> Straße 259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  <w:t>1140 Wien  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Telefon: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01 9579927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Mail: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</w:t>
      </w:r>
      <w:hyperlink r:id="rId6" w:history="1">
        <w:r w:rsidRPr="00DC2973">
          <w:rPr>
            <w:rFonts w:ascii="Arial" w:eastAsia="Times New Roman" w:hAnsi="Arial" w:cs="Arial"/>
            <w:color w:val="45458D"/>
            <w:sz w:val="20"/>
            <w:szCs w:val="20"/>
            <w:u w:val="single"/>
            <w:lang w:eastAsia="de-AT"/>
          </w:rPr>
          <w:t>wien@torantrieb.at</w:t>
        </w:r>
      </w:hyperlink>
    </w:p>
    <w:p w:rsidR="00DC2973" w:rsidRP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</w:p>
    <w:p w:rsid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 xml:space="preserve">Büro </w:t>
      </w:r>
      <w:proofErr w:type="spellStart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Velden</w:t>
      </w:r>
      <w:proofErr w:type="spellEnd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proofErr w:type="spellStart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Köstenberger</w:t>
      </w:r>
      <w:proofErr w:type="spellEnd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 xml:space="preserve"> Straße 101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  <w:t xml:space="preserve">9220 </w:t>
      </w:r>
      <w:proofErr w:type="spellStart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Velden</w:t>
      </w:r>
      <w:proofErr w:type="spellEnd"/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Telefon: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04274 38282</w:t>
      </w:r>
    </w:p>
    <w:p w:rsid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AT"/>
        </w:rPr>
        <w:t>Fax: 04274 382828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Mail: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</w:t>
      </w:r>
      <w:hyperlink r:id="rId7" w:history="1">
        <w:r w:rsidRPr="00DC2973">
          <w:rPr>
            <w:rFonts w:ascii="Arial" w:eastAsia="Times New Roman" w:hAnsi="Arial" w:cs="Arial"/>
            <w:color w:val="45458D"/>
            <w:sz w:val="20"/>
            <w:szCs w:val="20"/>
            <w:u w:val="single"/>
            <w:lang w:eastAsia="de-AT"/>
          </w:rPr>
          <w:t>velden@torantrieb.at</w:t>
        </w:r>
      </w:hyperlink>
      <w:bookmarkStart w:id="0" w:name="_GoBack"/>
      <w:bookmarkEnd w:id="0"/>
    </w:p>
    <w:p w:rsidR="00DC2973" w:rsidRP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</w:p>
    <w:p w:rsidR="00DC2973" w:rsidRPr="00DC2973" w:rsidRDefault="00DC2973" w:rsidP="00DC297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de-AT"/>
        </w:rPr>
      </w:pP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UID-Nummer: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ATU66945069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Firmenbuchnummer: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FN 373126s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Tätigkeitsbereich: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Handel und Mechatroniker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Aufsichtsbehörde gemäß ECG: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Magistrat Graz Umgebung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Kammer oder Berufsverband: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WKO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proofErr w:type="spellStart"/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GeschäftsführerIn</w:t>
      </w:r>
      <w:proofErr w:type="spellEnd"/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Markus Auer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br/>
      </w:r>
      <w:r w:rsidRPr="00DC2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de-AT"/>
        </w:rPr>
        <w:t>Unternehmensgründung:</w:t>
      </w:r>
      <w:r w:rsidRPr="00DC2973">
        <w:rPr>
          <w:rFonts w:ascii="Arial" w:eastAsia="Times New Roman" w:hAnsi="Arial" w:cs="Arial"/>
          <w:color w:val="333333"/>
          <w:sz w:val="20"/>
          <w:szCs w:val="20"/>
          <w:lang w:eastAsia="de-AT"/>
        </w:rPr>
        <w:t> 1997</w:t>
      </w:r>
    </w:p>
    <w:p w:rsidR="00AF4BF6" w:rsidRPr="00DC2973" w:rsidRDefault="00AF4BF6" w:rsidP="00DC2973"/>
    <w:sectPr w:rsidR="00AF4BF6" w:rsidRPr="00DC2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11"/>
    <w:rsid w:val="0043177D"/>
    <w:rsid w:val="009A7418"/>
    <w:rsid w:val="009E76F1"/>
    <w:rsid w:val="00AF4BF6"/>
    <w:rsid w:val="00DC2973"/>
    <w:rsid w:val="00E163EA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torantrieb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torantrieb.at" TargetMode="External"/><Relationship Id="rId5" Type="http://schemas.openxmlformats.org/officeDocument/2006/relationships/hyperlink" Target="mailto:office@torantrieb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2016-12-06T09:26:00Z</dcterms:created>
  <dcterms:modified xsi:type="dcterms:W3CDTF">2016-12-06T09:26:00Z</dcterms:modified>
</cp:coreProperties>
</file>